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 xml:space="preserve">1° LEILÃO </w:t>
      </w:r>
      <w:r w:rsidR="00554DFD">
        <w:rPr>
          <w:rFonts w:ascii="Arial" w:hAnsi="Arial" w:cs="Arial"/>
          <w:b/>
          <w:sz w:val="24"/>
          <w:szCs w:val="24"/>
        </w:rPr>
        <w:t>BENEFICENTE HCG</w:t>
      </w:r>
      <w:r w:rsidRPr="00CF35C1">
        <w:rPr>
          <w:rFonts w:ascii="Arial" w:hAnsi="Arial" w:cs="Arial"/>
          <w:b/>
          <w:sz w:val="24"/>
          <w:szCs w:val="24"/>
        </w:rPr>
        <w:t xml:space="preserve"> –</w:t>
      </w:r>
      <w:r w:rsidR="00554DFD">
        <w:rPr>
          <w:rFonts w:ascii="Arial" w:hAnsi="Arial" w:cs="Arial"/>
          <w:b/>
          <w:sz w:val="24"/>
          <w:szCs w:val="24"/>
        </w:rPr>
        <w:t xml:space="preserve"> 27</w:t>
      </w:r>
      <w:r w:rsidRPr="00CF35C1">
        <w:rPr>
          <w:rFonts w:ascii="Arial" w:hAnsi="Arial" w:cs="Arial"/>
          <w:b/>
          <w:sz w:val="24"/>
          <w:szCs w:val="24"/>
        </w:rPr>
        <w:t>/</w:t>
      </w:r>
      <w:r w:rsidR="00C428FF">
        <w:rPr>
          <w:rFonts w:ascii="Arial" w:hAnsi="Arial" w:cs="Arial"/>
          <w:b/>
          <w:sz w:val="24"/>
          <w:szCs w:val="24"/>
        </w:rPr>
        <w:t>09</w:t>
      </w:r>
      <w:r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554DFD">
        <w:rPr>
          <w:rFonts w:ascii="Arial" w:hAnsi="Arial" w:cs="Arial"/>
          <w:sz w:val="24"/>
          <w:szCs w:val="24"/>
        </w:rPr>
        <w:t xml:space="preserve"> 27</w:t>
      </w:r>
      <w:r w:rsidR="00C428FF">
        <w:rPr>
          <w:rFonts w:ascii="Arial" w:hAnsi="Arial" w:cs="Arial"/>
          <w:sz w:val="24"/>
          <w:szCs w:val="24"/>
        </w:rPr>
        <w:t>/09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554DFD"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>-GO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554DFD">
        <w:rPr>
          <w:rFonts w:ascii="Arial" w:hAnsi="Arial" w:cs="Arial"/>
          <w:sz w:val="24"/>
          <w:szCs w:val="24"/>
        </w:rPr>
        <w:t>Dr. Wagner Miranda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554DFD">
        <w:rPr>
          <w:rFonts w:ascii="Arial" w:hAnsi="Arial" w:cs="Arial"/>
          <w:sz w:val="24"/>
          <w:szCs w:val="24"/>
        </w:rPr>
        <w:t>$201.413</w:t>
      </w:r>
      <w:r w:rsidRPr="00CF35C1">
        <w:rPr>
          <w:rFonts w:ascii="Arial" w:hAnsi="Arial" w:cs="Arial"/>
          <w:sz w:val="24"/>
          <w:szCs w:val="24"/>
        </w:rPr>
        <w:t>,00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554DFD"/>
    <w:rsid w:val="00C428FF"/>
    <w:rsid w:val="00C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E7D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2019-04-30T14:27:00Z</dcterms:created>
  <dcterms:modified xsi:type="dcterms:W3CDTF">2019-04-30T14:27:00Z</dcterms:modified>
</cp:coreProperties>
</file>